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9C" w:rsidRPr="009E000C" w:rsidRDefault="003B7A9C" w:rsidP="00C418DA">
      <w:pPr>
        <w:pStyle w:val="Heading1"/>
        <w:spacing w:after="0"/>
        <w:jc w:val="center"/>
        <w:rPr>
          <w:rFonts w:ascii="Comic Sans MS" w:hAnsi="Comic Sans MS" w:cstheme="minorHAnsi"/>
          <w:sz w:val="30"/>
          <w:szCs w:val="30"/>
        </w:rPr>
      </w:pPr>
      <w:r w:rsidRPr="009E000C">
        <w:rPr>
          <w:rFonts w:ascii="Comic Sans MS" w:hAnsi="Comic Sans MS" w:cstheme="minorHAnsi"/>
          <w:sz w:val="30"/>
          <w:szCs w:val="30"/>
        </w:rPr>
        <w:t>HL/SL G</w:t>
      </w:r>
      <w:r w:rsidR="00994FF0" w:rsidRPr="009E000C">
        <w:rPr>
          <w:rFonts w:ascii="Comic Sans MS" w:hAnsi="Comic Sans MS" w:cstheme="minorHAnsi"/>
          <w:sz w:val="30"/>
          <w:szCs w:val="30"/>
        </w:rPr>
        <w:t>eography</w:t>
      </w:r>
      <w:r w:rsidRPr="009E000C">
        <w:rPr>
          <w:rFonts w:ascii="Comic Sans MS" w:hAnsi="Comic Sans MS" w:cstheme="minorHAnsi"/>
          <w:sz w:val="30"/>
          <w:szCs w:val="30"/>
        </w:rPr>
        <w:t xml:space="preserve"> </w:t>
      </w:r>
      <w:r w:rsidR="00994FF0" w:rsidRPr="009E000C">
        <w:rPr>
          <w:rFonts w:ascii="Comic Sans MS" w:hAnsi="Comic Sans MS" w:cstheme="minorHAnsi"/>
          <w:sz w:val="30"/>
          <w:szCs w:val="30"/>
        </w:rPr>
        <w:t>International</w:t>
      </w:r>
      <w:r w:rsidRPr="009E000C">
        <w:rPr>
          <w:rFonts w:ascii="Comic Sans MS" w:hAnsi="Comic Sans MS" w:cstheme="minorHAnsi"/>
          <w:sz w:val="30"/>
          <w:szCs w:val="30"/>
        </w:rPr>
        <w:t xml:space="preserve"> </w:t>
      </w:r>
      <w:r w:rsidR="00994FF0" w:rsidRPr="009E000C">
        <w:rPr>
          <w:rFonts w:ascii="Comic Sans MS" w:hAnsi="Comic Sans MS" w:cstheme="minorHAnsi"/>
          <w:sz w:val="30"/>
          <w:szCs w:val="30"/>
        </w:rPr>
        <w:t>Baccalaureate</w:t>
      </w:r>
    </w:p>
    <w:p w:rsidR="003B7A9C" w:rsidRPr="009E000C" w:rsidRDefault="003B7A9C" w:rsidP="00C418DA">
      <w:pPr>
        <w:jc w:val="center"/>
        <w:rPr>
          <w:rFonts w:ascii="Comic Sans MS" w:hAnsi="Comic Sans MS" w:cstheme="minorHAnsi"/>
          <w:b/>
          <w:sz w:val="30"/>
          <w:szCs w:val="30"/>
        </w:rPr>
      </w:pPr>
      <w:r w:rsidRPr="009E000C">
        <w:rPr>
          <w:rFonts w:ascii="Comic Sans MS" w:hAnsi="Comic Sans MS" w:cstheme="minorHAnsi"/>
          <w:b/>
          <w:sz w:val="30"/>
          <w:szCs w:val="30"/>
        </w:rPr>
        <w:t>CORE THEME – PATTERNS AND CHANGE</w:t>
      </w:r>
    </w:p>
    <w:p w:rsidR="003B7A9C" w:rsidRPr="009E000C" w:rsidRDefault="00B82CA3" w:rsidP="00C418DA">
      <w:pPr>
        <w:jc w:val="center"/>
        <w:rPr>
          <w:rFonts w:ascii="Comic Sans MS" w:hAnsi="Comic Sans MS" w:cstheme="minorHAnsi"/>
          <w:b/>
          <w:sz w:val="30"/>
          <w:szCs w:val="30"/>
        </w:rPr>
      </w:pPr>
      <w:r>
        <w:rPr>
          <w:noProof/>
          <w:color w:val="0000FF"/>
          <w:lang w:val="en-CA" w:eastAsia="ja-JP"/>
        </w:rPr>
        <w:drawing>
          <wp:anchor distT="0" distB="0" distL="114300" distR="114300" simplePos="0" relativeHeight="251671552" behindDoc="0" locked="0" layoutInCell="1" allowOverlap="1" wp14:anchorId="4E33FB46" wp14:editId="3B3B9CE6">
            <wp:simplePos x="0" y="0"/>
            <wp:positionH relativeFrom="column">
              <wp:posOffset>4648200</wp:posOffset>
            </wp:positionH>
            <wp:positionV relativeFrom="paragraph">
              <wp:posOffset>36830</wp:posOffset>
            </wp:positionV>
            <wp:extent cx="918210" cy="942975"/>
            <wp:effectExtent l="0" t="0" r="0" b="0"/>
            <wp:wrapNone/>
            <wp:docPr id="3" name="irc_mi" descr="http://www.runajambi.net/incayawar/Pictures/Disparities-ico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najambi.net/incayawar/Pictures/Disparities-icon.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2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ja-JP"/>
        </w:rPr>
        <w:drawing>
          <wp:anchor distT="0" distB="0" distL="114300" distR="114300" simplePos="0" relativeHeight="251670528" behindDoc="0" locked="0" layoutInCell="1" allowOverlap="1" wp14:anchorId="14D24F51" wp14:editId="63398328">
            <wp:simplePos x="0" y="0"/>
            <wp:positionH relativeFrom="column">
              <wp:posOffset>-67310</wp:posOffset>
            </wp:positionH>
            <wp:positionV relativeFrom="paragraph">
              <wp:posOffset>137160</wp:posOffset>
            </wp:positionV>
            <wp:extent cx="905510" cy="885825"/>
            <wp:effectExtent l="0" t="0" r="0" b="0"/>
            <wp:wrapNone/>
            <wp:docPr id="1" name="il_fi" descr="http://bsd.schoolwires.com/160210116155014703/lib/160210116155014703/Logo-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sd.schoolwires.com/160210116155014703/lib/160210116155014703/Logo-IB.gif"/>
                    <pic:cNvPicPr>
                      <a:picLocks noChangeAspect="1" noChangeArrowheads="1"/>
                    </pic:cNvPicPr>
                  </pic:nvPicPr>
                  <pic:blipFill>
                    <a:blip r:embed="rId7" cstate="print"/>
                    <a:srcRect/>
                    <a:stretch>
                      <a:fillRect/>
                    </a:stretch>
                  </pic:blipFill>
                  <pic:spPr bwMode="auto">
                    <a:xfrm>
                      <a:off x="0" y="0"/>
                      <a:ext cx="905510" cy="885825"/>
                    </a:xfrm>
                    <a:prstGeom prst="rect">
                      <a:avLst/>
                    </a:prstGeom>
                    <a:noFill/>
                    <a:ln w="9525">
                      <a:noFill/>
                      <a:miter lim="800000"/>
                      <a:headEnd/>
                      <a:tailEnd/>
                    </a:ln>
                  </pic:spPr>
                </pic:pic>
              </a:graphicData>
            </a:graphic>
          </wp:anchor>
        </w:drawing>
      </w:r>
      <w:r w:rsidR="009D105D">
        <w:rPr>
          <w:rFonts w:ascii="Comic Sans MS" w:hAnsi="Comic Sans MS" w:cstheme="minorHAnsi"/>
          <w:b/>
          <w:sz w:val="30"/>
          <w:szCs w:val="30"/>
        </w:rPr>
        <w:t>CGU4M</w:t>
      </w:r>
      <w:r w:rsidR="003B7A9C" w:rsidRPr="009E000C">
        <w:rPr>
          <w:rFonts w:ascii="Comic Sans MS" w:hAnsi="Comic Sans MS" w:cstheme="minorHAnsi"/>
          <w:b/>
          <w:sz w:val="30"/>
          <w:szCs w:val="30"/>
        </w:rPr>
        <w:t>B</w:t>
      </w:r>
    </w:p>
    <w:p w:rsidR="003B7A9C" w:rsidRPr="009E000C" w:rsidRDefault="003B7A9C" w:rsidP="003B7A9C">
      <w:pPr>
        <w:jc w:val="center"/>
        <w:rPr>
          <w:rFonts w:ascii="Comic Sans MS" w:hAnsi="Comic Sans MS" w:cs="Tahoma"/>
          <w:sz w:val="18"/>
          <w:szCs w:val="18"/>
        </w:rPr>
      </w:pPr>
      <w:r w:rsidRPr="009E000C">
        <w:rPr>
          <w:rFonts w:ascii="Comic Sans MS" w:hAnsi="Comic Sans MS" w:cs="Tahoma"/>
          <w:sz w:val="18"/>
          <w:szCs w:val="18"/>
        </w:rPr>
        <w:t xml:space="preserve">Semester </w:t>
      </w:r>
      <w:r w:rsidR="00EC1723">
        <w:rPr>
          <w:rFonts w:ascii="Comic Sans MS" w:hAnsi="Comic Sans MS" w:cs="Tahoma"/>
          <w:sz w:val="18"/>
          <w:szCs w:val="18"/>
        </w:rPr>
        <w:t>1, 2017/18</w:t>
      </w:r>
    </w:p>
    <w:p w:rsidR="009E000C" w:rsidRPr="009E000C" w:rsidRDefault="009E000C" w:rsidP="009E000C">
      <w:pPr>
        <w:jc w:val="center"/>
        <w:rPr>
          <w:rFonts w:ascii="Comic Sans MS" w:hAnsi="Comic Sans MS"/>
          <w:sz w:val="18"/>
          <w:szCs w:val="18"/>
          <w:lang w:val="en-CA"/>
        </w:rPr>
      </w:pPr>
      <w:r w:rsidRPr="009E000C">
        <w:rPr>
          <w:rFonts w:ascii="Comic Sans MS" w:hAnsi="Comic Sans MS"/>
          <w:sz w:val="18"/>
          <w:szCs w:val="18"/>
          <w:lang w:val="en-CA"/>
        </w:rPr>
        <w:t xml:space="preserve">Teacher: Mrs. </w:t>
      </w:r>
      <w:proofErr w:type="spellStart"/>
      <w:r w:rsidRPr="009E000C">
        <w:rPr>
          <w:rFonts w:ascii="Comic Sans MS" w:hAnsi="Comic Sans MS"/>
          <w:sz w:val="18"/>
          <w:szCs w:val="18"/>
          <w:lang w:val="en-CA"/>
        </w:rPr>
        <w:t>Hendren</w:t>
      </w:r>
      <w:proofErr w:type="spellEnd"/>
      <w:r w:rsidRPr="009E000C">
        <w:rPr>
          <w:rFonts w:ascii="Comic Sans MS" w:hAnsi="Comic Sans MS"/>
          <w:sz w:val="18"/>
          <w:szCs w:val="18"/>
          <w:lang w:val="en-CA"/>
        </w:rPr>
        <w:tab/>
        <w:t>Room 218</w:t>
      </w:r>
    </w:p>
    <w:p w:rsidR="009E000C" w:rsidRPr="006C01A9" w:rsidRDefault="00EC1723" w:rsidP="009E000C">
      <w:pPr>
        <w:jc w:val="center"/>
        <w:rPr>
          <w:rFonts w:ascii="Comic Sans MS" w:hAnsi="Comic Sans MS"/>
          <w:sz w:val="18"/>
          <w:szCs w:val="18"/>
          <w:lang w:val="en-CA"/>
        </w:rPr>
      </w:pPr>
      <w:r>
        <w:rPr>
          <w:rFonts w:ascii="Comic Sans MS" w:hAnsi="Comic Sans MS"/>
          <w:sz w:val="18"/>
          <w:szCs w:val="18"/>
          <w:lang w:val="en-CA"/>
        </w:rPr>
        <w:t>Voicemail: 324-3585</w:t>
      </w:r>
      <w:r>
        <w:rPr>
          <w:rFonts w:ascii="Comic Sans MS" w:hAnsi="Comic Sans MS"/>
          <w:sz w:val="18"/>
          <w:szCs w:val="18"/>
          <w:lang w:val="en-CA"/>
        </w:rPr>
        <w:tab/>
        <w:t>Extension 19</w:t>
      </w:r>
      <w:r w:rsidR="009E000C" w:rsidRPr="006C01A9">
        <w:rPr>
          <w:rFonts w:ascii="Comic Sans MS" w:hAnsi="Comic Sans MS"/>
          <w:sz w:val="18"/>
          <w:szCs w:val="18"/>
          <w:lang w:val="en-CA"/>
        </w:rPr>
        <w:t>030</w:t>
      </w:r>
    </w:p>
    <w:p w:rsidR="009E000C" w:rsidRPr="006C01A9" w:rsidRDefault="009E000C" w:rsidP="009E000C">
      <w:pPr>
        <w:jc w:val="center"/>
        <w:rPr>
          <w:rFonts w:ascii="Comic Sans MS" w:hAnsi="Comic Sans MS"/>
          <w:sz w:val="18"/>
          <w:szCs w:val="18"/>
          <w:lang w:val="en-CA"/>
        </w:rPr>
      </w:pPr>
      <w:r w:rsidRPr="006C01A9">
        <w:rPr>
          <w:rFonts w:ascii="Comic Sans MS" w:hAnsi="Comic Sans MS"/>
          <w:sz w:val="18"/>
          <w:szCs w:val="18"/>
          <w:lang w:val="en-CA"/>
        </w:rPr>
        <w:t xml:space="preserve">Website: </w:t>
      </w:r>
      <w:r w:rsidR="0011238D">
        <w:rPr>
          <w:rFonts w:ascii="Comic Sans MS" w:hAnsi="Comic Sans MS"/>
          <w:sz w:val="18"/>
          <w:szCs w:val="18"/>
          <w:lang w:val="en-CA"/>
        </w:rPr>
        <w:t xml:space="preserve">hendren.weebly.com </w:t>
      </w:r>
      <w:hyperlink r:id="rId8" w:history="1"/>
      <w:r w:rsidRPr="009E000C">
        <w:rPr>
          <w:rFonts w:ascii="Comic Sans MS" w:hAnsi="Comic Sans MS"/>
          <w:sz w:val="18"/>
          <w:szCs w:val="18"/>
          <w:lang w:val="en-CA"/>
        </w:rPr>
        <w:sym w:font="Wingdings" w:char="F0E0"/>
      </w:r>
      <w:r w:rsidRPr="006C01A9">
        <w:rPr>
          <w:rFonts w:ascii="Comic Sans MS" w:hAnsi="Comic Sans MS"/>
          <w:sz w:val="18"/>
          <w:szCs w:val="18"/>
          <w:lang w:val="en-CA"/>
        </w:rPr>
        <w:t xml:space="preserve"> IB Core</w:t>
      </w:r>
      <w:r w:rsidR="008755E5">
        <w:rPr>
          <w:rFonts w:ascii="Comic Sans MS" w:hAnsi="Comic Sans MS"/>
          <w:sz w:val="18"/>
          <w:szCs w:val="18"/>
          <w:lang w:val="en-CA"/>
        </w:rPr>
        <w:t xml:space="preserve"> Grade 12</w:t>
      </w:r>
    </w:p>
    <w:p w:rsidR="003B7A9C" w:rsidRPr="009E000C" w:rsidRDefault="009E000C" w:rsidP="009E000C">
      <w:pPr>
        <w:jc w:val="center"/>
        <w:rPr>
          <w:rFonts w:ascii="Comic Sans MS" w:hAnsi="Comic Sans MS"/>
        </w:rPr>
      </w:pPr>
      <w:r w:rsidRPr="009E000C">
        <w:rPr>
          <w:rFonts w:ascii="Comic Sans MS" w:hAnsi="Comic Sans MS"/>
          <w:sz w:val="18"/>
          <w:szCs w:val="18"/>
          <w:lang w:val="en-CA"/>
        </w:rPr>
        <w:t>Email: j.hendren@tldsb.on.ca</w:t>
      </w:r>
      <w:r w:rsidR="003B7A9C" w:rsidRPr="009E000C">
        <w:rPr>
          <w:rFonts w:ascii="Comic Sans MS" w:hAnsi="Comic Sans MS"/>
        </w:rPr>
        <w:t xml:space="preserve"> </w:t>
      </w:r>
    </w:p>
    <w:p w:rsidR="00994FF0" w:rsidRPr="009E000C" w:rsidRDefault="00994FF0" w:rsidP="009E000C">
      <w:pPr>
        <w:rPr>
          <w:rFonts w:ascii="Comic Sans MS" w:hAnsi="Comic Sans MS"/>
        </w:rPr>
      </w:pPr>
    </w:p>
    <w:p w:rsidR="003B7A9C" w:rsidRPr="009E000C" w:rsidRDefault="003B7A9C" w:rsidP="003B7A9C">
      <w:pPr>
        <w:rPr>
          <w:rFonts w:ascii="Comic Sans MS" w:hAnsi="Comic Sans MS" w:cs="Tahoma"/>
          <w:sz w:val="18"/>
          <w:szCs w:val="18"/>
        </w:rPr>
      </w:pPr>
      <w:r w:rsidRPr="009E000C">
        <w:rPr>
          <w:rFonts w:ascii="Comic Sans MS" w:hAnsi="Comic Sans MS"/>
        </w:rPr>
        <w:tab/>
      </w:r>
      <w:r w:rsidRPr="009E000C">
        <w:rPr>
          <w:rFonts w:ascii="Comic Sans MS" w:hAnsi="Comic Sans MS" w:cs="Tahoma"/>
          <w:sz w:val="18"/>
          <w:szCs w:val="18"/>
        </w:rPr>
        <w:t xml:space="preserve">Geography is a dynamic subject that is firmly grounded in the real world and focuses on the interactions between individuals, society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w:t>
      </w:r>
      <w:r w:rsidR="0090583A" w:rsidRPr="009E000C">
        <w:rPr>
          <w:rFonts w:ascii="Comic Sans MS" w:hAnsi="Comic Sans MS" w:cs="Tahoma"/>
          <w:sz w:val="18"/>
          <w:szCs w:val="18"/>
        </w:rPr>
        <w:t xml:space="preserve">and differences between spaces and places.  These may be defined on a variety of scales and from a range of perspectives.  </w:t>
      </w:r>
    </w:p>
    <w:p w:rsidR="003B7A9C" w:rsidRPr="009E000C" w:rsidRDefault="0090583A" w:rsidP="003B7A9C">
      <w:pPr>
        <w:rPr>
          <w:rFonts w:ascii="Comic Sans MS" w:hAnsi="Comic Sans MS" w:cs="Tahoma"/>
          <w:sz w:val="18"/>
          <w:szCs w:val="18"/>
        </w:rPr>
      </w:pPr>
      <w:r w:rsidRPr="009E000C">
        <w:rPr>
          <w:rFonts w:ascii="Comic Sans MS" w:hAnsi="Comic Sans MS" w:cs="Tahoma"/>
          <w:sz w:val="18"/>
          <w:szCs w:val="18"/>
        </w:rPr>
        <w:tab/>
        <w:t>Geography is distinctive in that it occupies the middle ground between social scien</w:t>
      </w:r>
      <w:r w:rsidR="00994FF0" w:rsidRPr="009E000C">
        <w:rPr>
          <w:rFonts w:ascii="Comic Sans MS" w:hAnsi="Comic Sans MS" w:cs="Tahoma"/>
          <w:sz w:val="18"/>
          <w:szCs w:val="18"/>
        </w:rPr>
        <w:t>ces and natural sciences.  The C</w:t>
      </w:r>
      <w:r w:rsidRPr="009E000C">
        <w:rPr>
          <w:rFonts w:ascii="Comic Sans MS" w:hAnsi="Comic Sans MS" w:cs="Tahoma"/>
          <w:sz w:val="18"/>
          <w:szCs w:val="18"/>
        </w:rPr>
        <w:t>ore of the IB Geography curriculum provides an overview of the geographic foundation for the key global issues of our times. The four mai</w:t>
      </w:r>
      <w:r w:rsidR="00B82CA3">
        <w:rPr>
          <w:rFonts w:ascii="Comic Sans MS" w:hAnsi="Comic Sans MS" w:cs="Tahoma"/>
          <w:sz w:val="18"/>
          <w:szCs w:val="18"/>
        </w:rPr>
        <w:t xml:space="preserve">n subtopics of the Geography Core are:                 1) </w:t>
      </w:r>
      <w:r w:rsidRPr="009E000C">
        <w:rPr>
          <w:rFonts w:ascii="Comic Sans MS" w:hAnsi="Comic Sans MS" w:cs="Tahoma"/>
          <w:sz w:val="18"/>
          <w:szCs w:val="18"/>
        </w:rPr>
        <w:t xml:space="preserve">Populations in transition, 2) Disparities in wealth and development, 3) Patterns in environmental quality and sustainability, and 4) Patterns in resource consumption.  </w:t>
      </w:r>
      <w:r w:rsidR="00F928E5">
        <w:rPr>
          <w:rFonts w:ascii="Comic Sans MS" w:hAnsi="Comic Sans MS" w:cs="Tahoma"/>
          <w:sz w:val="18"/>
          <w:szCs w:val="18"/>
        </w:rPr>
        <w:t>We will also be covering one of the Optional Themes to remove some pressure from next year’s course: Leisure, sport and tourism.</w:t>
      </w:r>
    </w:p>
    <w:p w:rsidR="0090583A" w:rsidRPr="009E000C" w:rsidRDefault="0090583A" w:rsidP="0090583A">
      <w:pPr>
        <w:rPr>
          <w:rFonts w:ascii="Comic Sans MS" w:hAnsi="Comic Sans MS" w:cs="Tahoma"/>
          <w:sz w:val="18"/>
          <w:szCs w:val="18"/>
        </w:rPr>
      </w:pPr>
      <w:r w:rsidRPr="009E000C">
        <w:rPr>
          <w:rFonts w:ascii="Comic Sans MS" w:hAnsi="Comic Sans MS" w:cs="Tahoma"/>
          <w:sz w:val="18"/>
          <w:szCs w:val="18"/>
        </w:rPr>
        <w:tab/>
        <w:t>You will have the opportunity to research and study geographic themes and trends that will provide you a better understanding of current and future concerns.  Hopefully, we will have time to develop computer skills for studying and mapping world data and for developing statistical techniques for dealing with data.  Through independent research and open discussions</w:t>
      </w:r>
      <w:r w:rsidR="00994FF0" w:rsidRPr="009E000C">
        <w:rPr>
          <w:rFonts w:ascii="Comic Sans MS" w:hAnsi="Comic Sans MS" w:cs="Tahoma"/>
          <w:sz w:val="18"/>
          <w:szCs w:val="18"/>
        </w:rPr>
        <w:t xml:space="preserve"> and presentation</w:t>
      </w:r>
      <w:r w:rsidR="00B82CA3">
        <w:rPr>
          <w:rFonts w:ascii="Comic Sans MS" w:hAnsi="Comic Sans MS" w:cs="Tahoma"/>
          <w:sz w:val="18"/>
          <w:szCs w:val="18"/>
        </w:rPr>
        <w:t>s</w:t>
      </w:r>
      <w:r w:rsidRPr="009E000C">
        <w:rPr>
          <w:rFonts w:ascii="Comic Sans MS" w:hAnsi="Comic Sans MS" w:cs="Tahoma"/>
          <w:sz w:val="18"/>
          <w:szCs w:val="18"/>
        </w:rPr>
        <w:t>, you will acquire a better understanding of the world.</w:t>
      </w:r>
    </w:p>
    <w:p w:rsidR="003B7A9C" w:rsidRPr="009E000C" w:rsidRDefault="0090583A" w:rsidP="009E000C">
      <w:pPr>
        <w:rPr>
          <w:rFonts w:ascii="Comic Sans MS" w:hAnsi="Comic Sans MS" w:cs="Tahoma"/>
          <w:sz w:val="18"/>
          <w:szCs w:val="18"/>
        </w:rPr>
      </w:pPr>
      <w:r w:rsidRPr="009E000C">
        <w:rPr>
          <w:rFonts w:ascii="Comic Sans MS" w:hAnsi="Comic Sans MS" w:cs="Tahoma"/>
          <w:sz w:val="18"/>
          <w:szCs w:val="18"/>
        </w:rPr>
        <w:tab/>
        <w:t>There is a large amount of data available for some of the topics in this course and students must be able to synthesize such data by establishing broad trends and identifying anomalies.  In order to achieve this, the use of both graphical and statistical techniques is essential.</w:t>
      </w:r>
    </w:p>
    <w:p w:rsidR="003B7A9C" w:rsidRPr="009E000C" w:rsidRDefault="003B7A9C" w:rsidP="009E000C">
      <w:pPr>
        <w:pStyle w:val="Heading3"/>
        <w:spacing w:after="0"/>
        <w:jc w:val="center"/>
        <w:rPr>
          <w:rFonts w:ascii="Comic Sans MS" w:hAnsi="Comic Sans MS"/>
          <w:sz w:val="28"/>
        </w:rPr>
      </w:pPr>
      <w:r w:rsidRPr="009E000C">
        <w:rPr>
          <w:rFonts w:ascii="Comic Sans MS" w:hAnsi="Comic Sans MS"/>
          <w:sz w:val="28"/>
        </w:rPr>
        <w:t>TOPICS &amp; EVALUATION</w:t>
      </w: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tblGrid>
      <w:tr w:rsidR="003B7A9C" w:rsidRPr="009E000C" w:rsidTr="00B82CA3">
        <w:tc>
          <w:tcPr>
            <w:tcW w:w="5715" w:type="dxa"/>
            <w:shd w:val="pct10" w:color="auto" w:fill="FFFFFF"/>
          </w:tcPr>
          <w:p w:rsidR="003B7A9C" w:rsidRPr="009E000C" w:rsidRDefault="003B7A9C" w:rsidP="00407905">
            <w:pPr>
              <w:pStyle w:val="Heading4"/>
              <w:jc w:val="center"/>
              <w:rPr>
                <w:rFonts w:ascii="Comic Sans MS" w:hAnsi="Comic Sans MS"/>
                <w:szCs w:val="24"/>
              </w:rPr>
            </w:pPr>
            <w:r w:rsidRPr="009E000C">
              <w:rPr>
                <w:rFonts w:ascii="Comic Sans MS" w:hAnsi="Comic Sans MS"/>
                <w:szCs w:val="24"/>
              </w:rPr>
              <w:t>Unit of Study</w:t>
            </w:r>
          </w:p>
        </w:tc>
      </w:tr>
      <w:tr w:rsidR="003B7A9C" w:rsidRPr="009E000C" w:rsidTr="00B82CA3">
        <w:tc>
          <w:tcPr>
            <w:tcW w:w="5715" w:type="dxa"/>
          </w:tcPr>
          <w:p w:rsidR="003B7A9C" w:rsidRPr="009E000C" w:rsidRDefault="00A67CAA" w:rsidP="00407905">
            <w:pPr>
              <w:rPr>
                <w:rFonts w:ascii="Comic Sans MS" w:hAnsi="Comic Sans MS"/>
              </w:rPr>
            </w:pPr>
            <w:r w:rsidRPr="009E000C">
              <w:rPr>
                <w:rFonts w:ascii="Comic Sans MS" w:hAnsi="Comic Sans MS"/>
              </w:rPr>
              <w:t>Populations in transition</w:t>
            </w:r>
          </w:p>
        </w:tc>
      </w:tr>
      <w:tr w:rsidR="003B7A9C" w:rsidRPr="009E000C" w:rsidTr="00B82CA3">
        <w:tc>
          <w:tcPr>
            <w:tcW w:w="5715" w:type="dxa"/>
          </w:tcPr>
          <w:p w:rsidR="003B7A9C" w:rsidRPr="009E000C" w:rsidRDefault="00A67CAA" w:rsidP="00407905">
            <w:pPr>
              <w:rPr>
                <w:rFonts w:ascii="Comic Sans MS" w:hAnsi="Comic Sans MS"/>
              </w:rPr>
            </w:pPr>
            <w:r w:rsidRPr="009E000C">
              <w:rPr>
                <w:rFonts w:ascii="Comic Sans MS" w:hAnsi="Comic Sans MS"/>
              </w:rPr>
              <w:t>Disparities in wealth and development</w:t>
            </w:r>
          </w:p>
        </w:tc>
      </w:tr>
      <w:tr w:rsidR="003B7A9C" w:rsidRPr="009E000C" w:rsidTr="00B82CA3">
        <w:tc>
          <w:tcPr>
            <w:tcW w:w="5715" w:type="dxa"/>
          </w:tcPr>
          <w:p w:rsidR="003B7A9C" w:rsidRPr="009E000C" w:rsidRDefault="00A67CAA" w:rsidP="00407905">
            <w:pPr>
              <w:rPr>
                <w:rFonts w:ascii="Comic Sans MS" w:hAnsi="Comic Sans MS"/>
              </w:rPr>
            </w:pPr>
            <w:r w:rsidRPr="009E000C">
              <w:rPr>
                <w:rFonts w:ascii="Comic Sans MS" w:hAnsi="Comic Sans MS"/>
              </w:rPr>
              <w:t>Patterns in environmental quality and sustainability</w:t>
            </w:r>
          </w:p>
        </w:tc>
      </w:tr>
      <w:tr w:rsidR="003B7A9C" w:rsidRPr="009E000C" w:rsidTr="00B82CA3">
        <w:tc>
          <w:tcPr>
            <w:tcW w:w="5715" w:type="dxa"/>
          </w:tcPr>
          <w:p w:rsidR="003B7A9C" w:rsidRPr="009E000C" w:rsidRDefault="00A67CAA" w:rsidP="00407905">
            <w:pPr>
              <w:rPr>
                <w:rFonts w:ascii="Comic Sans MS" w:hAnsi="Comic Sans MS"/>
              </w:rPr>
            </w:pPr>
            <w:r w:rsidRPr="009E000C">
              <w:rPr>
                <w:rFonts w:ascii="Comic Sans MS" w:hAnsi="Comic Sans MS"/>
              </w:rPr>
              <w:t>Patterns in resource consumption</w:t>
            </w:r>
          </w:p>
        </w:tc>
      </w:tr>
      <w:tr w:rsidR="003B7A9C" w:rsidRPr="009E000C" w:rsidTr="00B82CA3">
        <w:tc>
          <w:tcPr>
            <w:tcW w:w="5715" w:type="dxa"/>
          </w:tcPr>
          <w:p w:rsidR="003B7A9C" w:rsidRPr="009E000C" w:rsidRDefault="00A67CAA" w:rsidP="00994FF0">
            <w:pPr>
              <w:rPr>
                <w:rFonts w:ascii="Comic Sans MS" w:hAnsi="Comic Sans MS"/>
              </w:rPr>
            </w:pPr>
            <w:r w:rsidRPr="009E000C">
              <w:rPr>
                <w:rFonts w:ascii="Comic Sans MS" w:hAnsi="Comic Sans MS"/>
              </w:rPr>
              <w:t xml:space="preserve">Optional theme: </w:t>
            </w:r>
            <w:r w:rsidR="00994FF0" w:rsidRPr="009E000C">
              <w:rPr>
                <w:rFonts w:ascii="Comic Sans MS" w:hAnsi="Comic Sans MS"/>
              </w:rPr>
              <w:t>Leisure, sport and tourism</w:t>
            </w:r>
          </w:p>
        </w:tc>
      </w:tr>
    </w:tbl>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tblGrid>
      <w:tr w:rsidR="009E000C" w:rsidRPr="009E000C" w:rsidTr="009E000C">
        <w:trPr>
          <w:trHeight w:val="465"/>
        </w:trPr>
        <w:tc>
          <w:tcPr>
            <w:tcW w:w="4588" w:type="dxa"/>
          </w:tcPr>
          <w:p w:rsidR="009E000C" w:rsidRPr="009E000C" w:rsidRDefault="009E000C" w:rsidP="009E000C">
            <w:pPr>
              <w:pStyle w:val="Heading3"/>
              <w:rPr>
                <w:rFonts w:ascii="Comic Sans MS" w:hAnsi="Comic Sans MS"/>
              </w:rPr>
            </w:pPr>
            <w:r w:rsidRPr="009E000C">
              <w:rPr>
                <w:rFonts w:ascii="Comic Sans MS" w:hAnsi="Comic Sans MS"/>
                <w:szCs w:val="24"/>
              </w:rPr>
              <w:t>Final Examination</w:t>
            </w:r>
            <w:r w:rsidRPr="009E000C">
              <w:rPr>
                <w:rFonts w:ascii="Comic Sans MS" w:hAnsi="Comic Sans MS"/>
              </w:rPr>
              <w:t xml:space="preserve">: </w:t>
            </w:r>
            <w:r w:rsidR="00EC1723">
              <w:rPr>
                <w:rFonts w:ascii="Comic Sans MS" w:hAnsi="Comic Sans MS"/>
              </w:rPr>
              <w:t>January 2018</w:t>
            </w:r>
          </w:p>
        </w:tc>
      </w:tr>
    </w:tbl>
    <w:p w:rsidR="003B7A9C" w:rsidRPr="009E000C" w:rsidRDefault="009E000C" w:rsidP="003B7A9C">
      <w:pPr>
        <w:rPr>
          <w:rFonts w:ascii="Comic Sans MS" w:hAnsi="Comic Sans MS"/>
          <w:sz w:val="28"/>
        </w:rPr>
      </w:pPr>
      <w:r w:rsidRPr="009E000C">
        <w:rPr>
          <w:rFonts w:ascii="Comic Sans MS" w:hAnsi="Comic Sans MS"/>
          <w:noProof/>
          <w:szCs w:val="24"/>
          <w:lang w:val="en-CA" w:eastAsia="ja-JP"/>
        </w:rPr>
        <w:drawing>
          <wp:anchor distT="0" distB="0" distL="114300" distR="114300" simplePos="0" relativeHeight="251668480" behindDoc="0" locked="0" layoutInCell="1" allowOverlap="1" wp14:anchorId="0643DC48" wp14:editId="74667B3D">
            <wp:simplePos x="0" y="0"/>
            <wp:positionH relativeFrom="column">
              <wp:posOffset>-526415</wp:posOffset>
            </wp:positionH>
            <wp:positionV relativeFrom="paragraph">
              <wp:posOffset>159385</wp:posOffset>
            </wp:positionV>
            <wp:extent cx="759460" cy="1024255"/>
            <wp:effectExtent l="0" t="0" r="0" b="0"/>
            <wp:wrapNone/>
            <wp:docPr id="2" name="Picture 2" descr="http://static.arttoday.com/thw/thw11/CL/5433_2005010014/000803_1052_69/20363561.thb.jpg?000803_1052_6906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rttoday.com/thw/thw11/CL/5433_2005010014/000803_1052_69/20363561.thb.jpg?000803_1052_6906_v__v"/>
                    <pic:cNvPicPr>
                      <a:picLocks noChangeAspect="1" noChangeArrowheads="1"/>
                    </pic:cNvPicPr>
                  </pic:nvPicPr>
                  <pic:blipFill>
                    <a:blip r:embed="rId9" r:link="rId10" cstate="print"/>
                    <a:srcRect/>
                    <a:stretch>
                      <a:fillRect/>
                    </a:stretch>
                  </pic:blipFill>
                  <pic:spPr bwMode="auto">
                    <a:xfrm>
                      <a:off x="0" y="0"/>
                      <a:ext cx="759460" cy="1024255"/>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12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008"/>
      </w:tblGrid>
      <w:tr w:rsidR="009E000C" w:rsidRPr="009E000C" w:rsidTr="00F928E5">
        <w:tc>
          <w:tcPr>
            <w:tcW w:w="5211" w:type="dxa"/>
            <w:shd w:val="pct10" w:color="auto" w:fill="FFFFFF"/>
          </w:tcPr>
          <w:p w:rsidR="009E000C" w:rsidRPr="009E000C" w:rsidRDefault="009E000C" w:rsidP="009E000C">
            <w:pPr>
              <w:pStyle w:val="Heading4"/>
              <w:jc w:val="center"/>
              <w:rPr>
                <w:rFonts w:ascii="Comic Sans MS" w:hAnsi="Comic Sans MS"/>
                <w:szCs w:val="24"/>
              </w:rPr>
            </w:pPr>
            <w:r w:rsidRPr="009E000C">
              <w:rPr>
                <w:rFonts w:ascii="Comic Sans MS" w:hAnsi="Comic Sans MS"/>
                <w:szCs w:val="24"/>
              </w:rPr>
              <w:t>Evaluation Criteria</w:t>
            </w:r>
          </w:p>
        </w:tc>
        <w:tc>
          <w:tcPr>
            <w:tcW w:w="1008" w:type="dxa"/>
            <w:shd w:val="pct10" w:color="auto" w:fill="FFFFFF"/>
          </w:tcPr>
          <w:p w:rsidR="009E000C" w:rsidRPr="009E000C" w:rsidRDefault="009E000C" w:rsidP="009E000C">
            <w:pPr>
              <w:pStyle w:val="Heading4"/>
              <w:jc w:val="center"/>
              <w:rPr>
                <w:rFonts w:ascii="Comic Sans MS" w:hAnsi="Comic Sans MS"/>
                <w:szCs w:val="24"/>
              </w:rPr>
            </w:pPr>
            <w:r w:rsidRPr="009E000C">
              <w:rPr>
                <w:rFonts w:ascii="Comic Sans MS" w:hAnsi="Comic Sans MS"/>
                <w:szCs w:val="24"/>
              </w:rPr>
              <w:t>Value</w:t>
            </w:r>
          </w:p>
        </w:tc>
      </w:tr>
      <w:tr w:rsidR="009E000C" w:rsidRPr="009E000C" w:rsidTr="00F928E5">
        <w:tc>
          <w:tcPr>
            <w:tcW w:w="5211" w:type="dxa"/>
          </w:tcPr>
          <w:p w:rsidR="009E000C" w:rsidRPr="009E000C" w:rsidRDefault="009E000C" w:rsidP="009E000C">
            <w:pPr>
              <w:rPr>
                <w:rFonts w:ascii="Comic Sans MS" w:hAnsi="Comic Sans MS"/>
              </w:rPr>
            </w:pPr>
            <w:r w:rsidRPr="009E000C">
              <w:rPr>
                <w:rFonts w:ascii="Comic Sans MS" w:hAnsi="Comic Sans MS"/>
              </w:rPr>
              <w:t>Tests</w:t>
            </w:r>
          </w:p>
        </w:tc>
        <w:tc>
          <w:tcPr>
            <w:tcW w:w="1008" w:type="dxa"/>
          </w:tcPr>
          <w:p w:rsidR="009E000C" w:rsidRPr="009E000C" w:rsidRDefault="0011238D" w:rsidP="009E000C">
            <w:pPr>
              <w:jc w:val="center"/>
              <w:rPr>
                <w:rFonts w:ascii="Comic Sans MS" w:hAnsi="Comic Sans MS"/>
              </w:rPr>
            </w:pPr>
            <w:r>
              <w:rPr>
                <w:rFonts w:ascii="Comic Sans MS" w:hAnsi="Comic Sans MS"/>
              </w:rPr>
              <w:t>4</w:t>
            </w:r>
            <w:r w:rsidR="009968D4">
              <w:rPr>
                <w:rFonts w:ascii="Comic Sans MS" w:hAnsi="Comic Sans MS"/>
              </w:rPr>
              <w:t>0</w:t>
            </w:r>
            <w:r w:rsidR="009E000C" w:rsidRPr="009E000C">
              <w:rPr>
                <w:rFonts w:ascii="Comic Sans MS" w:hAnsi="Comic Sans MS"/>
              </w:rPr>
              <w:t>%</w:t>
            </w:r>
          </w:p>
        </w:tc>
      </w:tr>
      <w:tr w:rsidR="0011238D" w:rsidRPr="009E000C" w:rsidTr="00F928E5">
        <w:tc>
          <w:tcPr>
            <w:tcW w:w="5211" w:type="dxa"/>
          </w:tcPr>
          <w:p w:rsidR="0011238D" w:rsidRPr="009E000C" w:rsidRDefault="0011238D" w:rsidP="009E000C">
            <w:pPr>
              <w:rPr>
                <w:rFonts w:ascii="Comic Sans MS" w:hAnsi="Comic Sans MS"/>
              </w:rPr>
            </w:pPr>
            <w:r>
              <w:rPr>
                <w:rFonts w:ascii="Comic Sans MS" w:hAnsi="Comic Sans MS"/>
              </w:rPr>
              <w:t>Presentations/Assignments</w:t>
            </w:r>
          </w:p>
        </w:tc>
        <w:tc>
          <w:tcPr>
            <w:tcW w:w="1008" w:type="dxa"/>
          </w:tcPr>
          <w:p w:rsidR="0011238D" w:rsidRDefault="0011238D" w:rsidP="009E000C">
            <w:pPr>
              <w:jc w:val="center"/>
              <w:rPr>
                <w:rFonts w:ascii="Comic Sans MS" w:hAnsi="Comic Sans MS"/>
              </w:rPr>
            </w:pPr>
            <w:r>
              <w:rPr>
                <w:rFonts w:ascii="Comic Sans MS" w:hAnsi="Comic Sans MS"/>
              </w:rPr>
              <w:t>10%</w:t>
            </w:r>
          </w:p>
        </w:tc>
      </w:tr>
      <w:tr w:rsidR="009E000C" w:rsidRPr="009E000C" w:rsidTr="00F928E5">
        <w:tc>
          <w:tcPr>
            <w:tcW w:w="5211" w:type="dxa"/>
          </w:tcPr>
          <w:p w:rsidR="009E000C" w:rsidRPr="009E000C" w:rsidRDefault="009E000C" w:rsidP="009E000C">
            <w:pPr>
              <w:rPr>
                <w:rFonts w:ascii="Comic Sans MS" w:hAnsi="Comic Sans MS"/>
              </w:rPr>
            </w:pPr>
            <w:r w:rsidRPr="009E000C">
              <w:rPr>
                <w:rFonts w:ascii="Comic Sans MS" w:hAnsi="Comic Sans MS"/>
              </w:rPr>
              <w:t>Final Exam</w:t>
            </w:r>
          </w:p>
        </w:tc>
        <w:tc>
          <w:tcPr>
            <w:tcW w:w="1008" w:type="dxa"/>
          </w:tcPr>
          <w:p w:rsidR="009E000C" w:rsidRPr="009E000C" w:rsidRDefault="009E000C" w:rsidP="009E000C">
            <w:pPr>
              <w:jc w:val="center"/>
              <w:rPr>
                <w:rFonts w:ascii="Comic Sans MS" w:hAnsi="Comic Sans MS"/>
              </w:rPr>
            </w:pPr>
            <w:r w:rsidRPr="009E000C">
              <w:rPr>
                <w:rFonts w:ascii="Comic Sans MS" w:hAnsi="Comic Sans MS"/>
              </w:rPr>
              <w:t>50%</w:t>
            </w:r>
          </w:p>
        </w:tc>
      </w:tr>
    </w:tbl>
    <w:p w:rsidR="003B7A9C" w:rsidRPr="009E000C" w:rsidRDefault="003B7A9C" w:rsidP="003B7A9C">
      <w:pPr>
        <w:rPr>
          <w:rFonts w:ascii="Comic Sans MS" w:hAnsi="Comic Sans MS"/>
          <w:sz w:val="24"/>
        </w:rPr>
      </w:pPr>
    </w:p>
    <w:p w:rsidR="003B7A9C" w:rsidRPr="009E000C" w:rsidRDefault="003B7A9C" w:rsidP="003B7A9C">
      <w:pPr>
        <w:rPr>
          <w:rFonts w:ascii="Comic Sans MS" w:hAnsi="Comic Sans MS"/>
        </w:rPr>
      </w:pPr>
    </w:p>
    <w:p w:rsidR="009E000C" w:rsidRDefault="009E000C" w:rsidP="003B7A9C">
      <w:pPr>
        <w:jc w:val="center"/>
        <w:rPr>
          <w:rFonts w:ascii="Comic Sans MS" w:hAnsi="Comic Sans MS"/>
          <w:b/>
          <w:sz w:val="24"/>
          <w:szCs w:val="24"/>
        </w:rPr>
      </w:pPr>
    </w:p>
    <w:p w:rsidR="009E000C" w:rsidRDefault="009E000C" w:rsidP="003B7A9C">
      <w:pPr>
        <w:jc w:val="center"/>
        <w:rPr>
          <w:rFonts w:ascii="Comic Sans MS" w:hAnsi="Comic Sans MS"/>
          <w:b/>
          <w:sz w:val="24"/>
          <w:szCs w:val="24"/>
        </w:rPr>
      </w:pPr>
    </w:p>
    <w:p w:rsidR="009E000C" w:rsidRDefault="009E000C" w:rsidP="003B7A9C">
      <w:pPr>
        <w:jc w:val="center"/>
        <w:rPr>
          <w:rFonts w:ascii="Comic Sans MS" w:hAnsi="Comic Sans MS"/>
          <w:b/>
          <w:sz w:val="24"/>
          <w:szCs w:val="24"/>
        </w:rPr>
      </w:pPr>
    </w:p>
    <w:p w:rsidR="009E000C" w:rsidRDefault="009E000C" w:rsidP="003B7A9C">
      <w:pPr>
        <w:jc w:val="center"/>
        <w:rPr>
          <w:rFonts w:ascii="Comic Sans MS" w:hAnsi="Comic Sans MS"/>
          <w:b/>
          <w:sz w:val="24"/>
          <w:szCs w:val="24"/>
        </w:rPr>
      </w:pPr>
    </w:p>
    <w:p w:rsidR="009E000C" w:rsidRDefault="009E000C" w:rsidP="003B7A9C">
      <w:pPr>
        <w:jc w:val="center"/>
        <w:rPr>
          <w:rFonts w:ascii="Comic Sans MS" w:hAnsi="Comic Sans MS"/>
          <w:b/>
          <w:sz w:val="24"/>
          <w:szCs w:val="24"/>
        </w:rPr>
      </w:pPr>
    </w:p>
    <w:p w:rsidR="009E000C" w:rsidRDefault="009E000C" w:rsidP="003B7A9C">
      <w:pPr>
        <w:jc w:val="center"/>
        <w:rPr>
          <w:rFonts w:ascii="Comic Sans MS" w:hAnsi="Comic Sans MS"/>
          <w:b/>
          <w:sz w:val="24"/>
          <w:szCs w:val="24"/>
        </w:rPr>
      </w:pPr>
    </w:p>
    <w:p w:rsidR="00B82CA3" w:rsidRDefault="00B82CA3" w:rsidP="009E000C">
      <w:pPr>
        <w:rPr>
          <w:rFonts w:ascii="Comic Sans MS" w:hAnsi="Comic Sans MS"/>
          <w:b/>
          <w:sz w:val="24"/>
          <w:szCs w:val="24"/>
        </w:rPr>
      </w:pPr>
    </w:p>
    <w:p w:rsidR="003B7A9C" w:rsidRPr="009E000C" w:rsidRDefault="003B7A9C" w:rsidP="009E000C">
      <w:pPr>
        <w:rPr>
          <w:rFonts w:ascii="Comic Sans MS" w:hAnsi="Comic Sans MS"/>
          <w:b/>
          <w:sz w:val="24"/>
          <w:szCs w:val="24"/>
        </w:rPr>
      </w:pPr>
      <w:r w:rsidRPr="009E000C">
        <w:rPr>
          <w:rFonts w:ascii="Comic Sans MS" w:hAnsi="Comic Sans MS"/>
          <w:b/>
          <w:sz w:val="24"/>
          <w:szCs w:val="24"/>
        </w:rPr>
        <w:lastRenderedPageBreak/>
        <w:t>Attendance</w:t>
      </w:r>
    </w:p>
    <w:p w:rsidR="003B7A9C" w:rsidRPr="009E000C" w:rsidRDefault="003B7A9C" w:rsidP="003B7A9C">
      <w:pPr>
        <w:rPr>
          <w:rFonts w:ascii="Comic Sans MS" w:hAnsi="Comic Sans MS"/>
        </w:rPr>
      </w:pPr>
      <w:r w:rsidRPr="009E000C">
        <w:rPr>
          <w:rFonts w:ascii="Comic Sans MS" w:hAnsi="Comic Sans MS"/>
        </w:rPr>
        <w:t xml:space="preserve">Learning takes place EACH and EVERY day of class.  Apart from tests, there are many individual activities, group work, discussions and tasks that can only benefit those present.  Therefore any absence for whatever reason, </w:t>
      </w:r>
      <w:r w:rsidRPr="009E000C">
        <w:rPr>
          <w:rFonts w:ascii="Comic Sans MS" w:hAnsi="Comic Sans MS"/>
          <w:b/>
        </w:rPr>
        <w:t>can</w:t>
      </w:r>
      <w:r w:rsidRPr="009E000C">
        <w:rPr>
          <w:rFonts w:ascii="Comic Sans MS" w:hAnsi="Comic Sans MS"/>
        </w:rPr>
        <w:t xml:space="preserve"> and </w:t>
      </w:r>
      <w:r w:rsidRPr="009E000C">
        <w:rPr>
          <w:rFonts w:ascii="Comic Sans MS" w:hAnsi="Comic Sans MS"/>
          <w:b/>
        </w:rPr>
        <w:t>will</w:t>
      </w:r>
      <w:r w:rsidRPr="009E000C">
        <w:rPr>
          <w:rFonts w:ascii="Comic Sans MS" w:hAnsi="Comic Sans MS"/>
        </w:rPr>
        <w:t xml:space="preserve"> hurt you (this is extremely important in a </w:t>
      </w:r>
      <w:proofErr w:type="spellStart"/>
      <w:r w:rsidRPr="009E000C">
        <w:rPr>
          <w:rFonts w:ascii="Comic Sans MS" w:hAnsi="Comic Sans MS"/>
        </w:rPr>
        <w:t>semestered</w:t>
      </w:r>
      <w:proofErr w:type="spellEnd"/>
      <w:r w:rsidRPr="009E000C">
        <w:rPr>
          <w:rFonts w:ascii="Comic Sans MS" w:hAnsi="Comic Sans MS"/>
        </w:rPr>
        <w:t xml:space="preserve"> school).  It is YOUR responsibility to minimize this.  Catch up immediately on ALL your work missed.  Better still, BE THERE!!  </w:t>
      </w:r>
    </w:p>
    <w:p w:rsidR="003B7A9C" w:rsidRPr="009E000C" w:rsidRDefault="003B7A9C" w:rsidP="003B7A9C">
      <w:pPr>
        <w:pStyle w:val="Heading1"/>
        <w:rPr>
          <w:rFonts w:ascii="Comic Sans MS" w:hAnsi="Comic Sans MS"/>
          <w:sz w:val="24"/>
          <w:szCs w:val="24"/>
        </w:rPr>
      </w:pPr>
      <w:r w:rsidRPr="009E000C">
        <w:rPr>
          <w:rFonts w:ascii="Comic Sans MS" w:hAnsi="Comic Sans MS"/>
          <w:sz w:val="24"/>
          <w:szCs w:val="24"/>
        </w:rPr>
        <w:t>Notebooks</w:t>
      </w:r>
    </w:p>
    <w:p w:rsidR="003B7A9C" w:rsidRPr="009E000C" w:rsidRDefault="003B7A9C" w:rsidP="003B7A9C">
      <w:pPr>
        <w:pStyle w:val="BodyText"/>
        <w:rPr>
          <w:rFonts w:ascii="Comic Sans MS" w:hAnsi="Comic Sans MS"/>
          <w:sz w:val="20"/>
        </w:rPr>
      </w:pPr>
      <w:r w:rsidRPr="009E000C">
        <w:rPr>
          <w:rFonts w:ascii="Comic Sans MS" w:hAnsi="Comic Sans MS"/>
          <w:noProof/>
          <w:lang w:val="en-CA" w:eastAsia="ja-JP"/>
        </w:rPr>
        <w:drawing>
          <wp:anchor distT="0" distB="0" distL="114300" distR="114300" simplePos="0" relativeHeight="251664384" behindDoc="1" locked="0" layoutInCell="1" allowOverlap="1" wp14:anchorId="54002BAB" wp14:editId="259823FA">
            <wp:simplePos x="0" y="0"/>
            <wp:positionH relativeFrom="column">
              <wp:posOffset>5400675</wp:posOffset>
            </wp:positionH>
            <wp:positionV relativeFrom="paragraph">
              <wp:posOffset>373380</wp:posOffset>
            </wp:positionV>
            <wp:extent cx="800100" cy="781050"/>
            <wp:effectExtent l="19050" t="0" r="0" b="0"/>
            <wp:wrapTight wrapText="bothSides">
              <wp:wrapPolygon edited="0">
                <wp:start x="-514" y="0"/>
                <wp:lineTo x="-514" y="21073"/>
                <wp:lineTo x="21600" y="21073"/>
                <wp:lineTo x="21600" y="0"/>
                <wp:lineTo x="-514" y="0"/>
              </wp:wrapPolygon>
            </wp:wrapTight>
            <wp:docPr id="6" name="Picture 6" descr="http://static.arttoday.com/thm/thm11/CL/5344_2005010018/000803_1075_06/22412619.thm.jpg?000803_1075_0682_v__v">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rttoday.com/thm/thm11/CL/5344_2005010018/000803_1075_06/22412619.thm.jpg?000803_1075_0682_v__v">
                      <a:hlinkClick r:id="rId11"/>
                    </pic:cNvPr>
                    <pic:cNvPicPr>
                      <a:picLocks noChangeAspect="1" noChangeArrowheads="1"/>
                    </pic:cNvPicPr>
                  </pic:nvPicPr>
                  <pic:blipFill>
                    <a:blip r:embed="rId12" r:link="rId13" cstate="print"/>
                    <a:srcRect/>
                    <a:stretch>
                      <a:fillRect/>
                    </a:stretch>
                  </pic:blipFill>
                  <pic:spPr bwMode="auto">
                    <a:xfrm>
                      <a:off x="0" y="0"/>
                      <a:ext cx="800100" cy="781050"/>
                    </a:xfrm>
                    <a:prstGeom prst="rect">
                      <a:avLst/>
                    </a:prstGeom>
                    <a:noFill/>
                    <a:ln w="9525">
                      <a:noFill/>
                      <a:miter lim="800000"/>
                      <a:headEnd/>
                      <a:tailEnd/>
                    </a:ln>
                  </pic:spPr>
                </pic:pic>
              </a:graphicData>
            </a:graphic>
          </wp:anchor>
        </w:drawing>
      </w:r>
      <w:r w:rsidRPr="009E000C">
        <w:rPr>
          <w:rFonts w:ascii="Comic Sans MS" w:hAnsi="Comic Sans MS"/>
          <w:sz w:val="20"/>
        </w:rPr>
        <w:t>Notebooks should be a brief explanation of what</w:t>
      </w:r>
      <w:r w:rsidR="00994FF0" w:rsidRPr="009E000C">
        <w:rPr>
          <w:rFonts w:ascii="Comic Sans MS" w:hAnsi="Comic Sans MS"/>
          <w:sz w:val="20"/>
        </w:rPr>
        <w:t xml:space="preserve"> we have been doing in class.  </w:t>
      </w:r>
      <w:r w:rsidRPr="009E000C">
        <w:rPr>
          <w:rFonts w:ascii="Comic Sans MS" w:hAnsi="Comic Sans MS"/>
          <w:sz w:val="20"/>
        </w:rPr>
        <w:t xml:space="preserve">They are your </w:t>
      </w:r>
      <w:r w:rsidRPr="009E000C">
        <w:rPr>
          <w:rFonts w:ascii="Comic Sans MS" w:hAnsi="Comic Sans MS"/>
          <w:b/>
          <w:sz w:val="20"/>
        </w:rPr>
        <w:t>PRIMARY</w:t>
      </w:r>
      <w:r w:rsidRPr="009E000C">
        <w:rPr>
          <w:rFonts w:ascii="Comic Sans MS" w:hAnsi="Comic Sans MS"/>
          <w:sz w:val="20"/>
        </w:rPr>
        <w:t xml:space="preserve"> resource for tests, exams and even assignments.  It is YOUR responsibility to make sure you keep a neat and well-organized and up-to-date set of notes.  </w:t>
      </w:r>
    </w:p>
    <w:p w:rsidR="003B7A9C" w:rsidRPr="009E000C" w:rsidRDefault="003B7A9C" w:rsidP="003B7A9C">
      <w:pPr>
        <w:pStyle w:val="BodyText"/>
        <w:rPr>
          <w:rFonts w:ascii="Comic Sans MS" w:hAnsi="Comic Sans MS"/>
          <w:sz w:val="20"/>
        </w:rPr>
      </w:pPr>
    </w:p>
    <w:p w:rsidR="003B7A9C" w:rsidRPr="009E000C" w:rsidRDefault="00090289" w:rsidP="00090289">
      <w:pPr>
        <w:pStyle w:val="BodyText"/>
        <w:rPr>
          <w:rFonts w:ascii="Comic Sans MS" w:hAnsi="Comic Sans MS"/>
          <w:b/>
          <w:sz w:val="24"/>
          <w:szCs w:val="24"/>
        </w:rPr>
      </w:pPr>
      <w:r w:rsidRPr="009E000C">
        <w:rPr>
          <w:rFonts w:ascii="Comic Sans MS" w:hAnsi="Comic Sans MS"/>
          <w:b/>
          <w:sz w:val="24"/>
          <w:szCs w:val="24"/>
        </w:rPr>
        <w:t>Course Books</w:t>
      </w:r>
    </w:p>
    <w:p w:rsidR="003B7A9C" w:rsidRPr="009E000C" w:rsidRDefault="003B7A9C" w:rsidP="00370A30">
      <w:pPr>
        <w:pStyle w:val="BodyText"/>
        <w:rPr>
          <w:rFonts w:ascii="Comic Sans MS" w:hAnsi="Comic Sans MS"/>
          <w:sz w:val="20"/>
        </w:rPr>
      </w:pPr>
      <w:r w:rsidRPr="009E000C">
        <w:rPr>
          <w:rFonts w:ascii="Comic Sans MS" w:hAnsi="Comic Sans MS"/>
          <w:sz w:val="20"/>
        </w:rPr>
        <w:t xml:space="preserve">For this course </w:t>
      </w:r>
      <w:r w:rsidRPr="009E000C">
        <w:rPr>
          <w:rFonts w:ascii="Comic Sans MS" w:hAnsi="Comic Sans MS"/>
          <w:i/>
          <w:sz w:val="20"/>
        </w:rPr>
        <w:t>Geography</w:t>
      </w:r>
      <w:r w:rsidR="00090289" w:rsidRPr="009E000C">
        <w:rPr>
          <w:rFonts w:ascii="Comic Sans MS" w:hAnsi="Comic Sans MS"/>
          <w:i/>
          <w:sz w:val="20"/>
        </w:rPr>
        <w:t>: Course Companion</w:t>
      </w:r>
      <w:r w:rsidRPr="009E000C">
        <w:rPr>
          <w:rFonts w:ascii="Comic Sans MS" w:hAnsi="Comic Sans MS"/>
          <w:sz w:val="20"/>
        </w:rPr>
        <w:t xml:space="preserve"> (</w:t>
      </w:r>
      <w:r w:rsidR="00090289" w:rsidRPr="009E000C">
        <w:rPr>
          <w:rFonts w:ascii="Comic Sans MS" w:hAnsi="Comic Sans MS"/>
          <w:sz w:val="20"/>
        </w:rPr>
        <w:t>Nagle and Cooke</w:t>
      </w:r>
      <w:r w:rsidRPr="009E000C">
        <w:rPr>
          <w:rFonts w:ascii="Comic Sans MS" w:hAnsi="Comic Sans MS"/>
          <w:sz w:val="20"/>
        </w:rPr>
        <w:t>) is used.  The replacement value for this book is $</w:t>
      </w:r>
      <w:r w:rsidR="00090289" w:rsidRPr="009E000C">
        <w:rPr>
          <w:rFonts w:ascii="Comic Sans MS" w:hAnsi="Comic Sans MS"/>
          <w:sz w:val="20"/>
        </w:rPr>
        <w:t>50</w:t>
      </w:r>
      <w:r w:rsidRPr="009E000C">
        <w:rPr>
          <w:rFonts w:ascii="Comic Sans MS" w:hAnsi="Comic Sans MS"/>
          <w:sz w:val="20"/>
        </w:rPr>
        <w:t xml:space="preserve"> so DO NOT LOSE THIS BOOK!</w:t>
      </w:r>
      <w:r w:rsidR="00090289" w:rsidRPr="009E000C">
        <w:rPr>
          <w:rFonts w:ascii="Comic Sans MS" w:hAnsi="Comic Sans MS"/>
          <w:sz w:val="20"/>
        </w:rPr>
        <w:t xml:space="preserve"> </w:t>
      </w:r>
      <w:r w:rsidR="009E000C">
        <w:rPr>
          <w:rFonts w:ascii="Comic Sans MS" w:hAnsi="Comic Sans MS"/>
          <w:sz w:val="20"/>
        </w:rPr>
        <w:t xml:space="preserve"> </w:t>
      </w:r>
    </w:p>
    <w:p w:rsidR="003B7A9C" w:rsidRPr="009E000C" w:rsidRDefault="003B7A9C" w:rsidP="003B7A9C">
      <w:pPr>
        <w:pStyle w:val="Heading1"/>
        <w:rPr>
          <w:rFonts w:ascii="Comic Sans MS" w:hAnsi="Comic Sans MS"/>
          <w:sz w:val="24"/>
          <w:szCs w:val="24"/>
        </w:rPr>
      </w:pPr>
      <w:r w:rsidRPr="009E000C">
        <w:rPr>
          <w:rFonts w:ascii="Comic Sans MS" w:hAnsi="Comic Sans MS"/>
          <w:sz w:val="24"/>
          <w:szCs w:val="24"/>
        </w:rPr>
        <w:t>Homework</w:t>
      </w:r>
    </w:p>
    <w:p w:rsidR="003B7A9C" w:rsidRPr="009E000C" w:rsidRDefault="003B7A9C" w:rsidP="003B7A9C">
      <w:pPr>
        <w:pStyle w:val="BodyText"/>
        <w:rPr>
          <w:rFonts w:ascii="Comic Sans MS" w:hAnsi="Comic Sans MS"/>
          <w:sz w:val="20"/>
        </w:rPr>
      </w:pPr>
      <w:r w:rsidRPr="009E000C">
        <w:rPr>
          <w:rFonts w:ascii="Comic Sans MS" w:hAnsi="Comic Sans MS"/>
          <w:sz w:val="20"/>
        </w:rPr>
        <w:t>Homework is an important part of any course.  It will be assigned on a regular basis.  Homework often provides the link between the various ideas that are being discussed in class.  It MUST be completed to the best of your ability and must be ready at the beginning of the next day, unless otherwise indicated.  It should be presented in a neat, orderly fashion.  It is usually wise to leave a little room at the end of the homework for additions during classroom discussion.</w:t>
      </w:r>
    </w:p>
    <w:p w:rsidR="003B7A9C" w:rsidRPr="009E000C" w:rsidRDefault="003B7A9C" w:rsidP="003B7A9C">
      <w:pPr>
        <w:pStyle w:val="Heading1"/>
        <w:rPr>
          <w:rFonts w:ascii="Comic Sans MS" w:hAnsi="Comic Sans MS"/>
          <w:sz w:val="24"/>
          <w:szCs w:val="24"/>
        </w:rPr>
      </w:pPr>
      <w:proofErr w:type="spellStart"/>
      <w:r w:rsidRPr="009E000C">
        <w:rPr>
          <w:rFonts w:ascii="Comic Sans MS" w:hAnsi="Comic Sans MS"/>
          <w:sz w:val="24"/>
          <w:szCs w:val="24"/>
        </w:rPr>
        <w:t>Behaviour</w:t>
      </w:r>
      <w:proofErr w:type="spellEnd"/>
    </w:p>
    <w:p w:rsidR="003B7A9C" w:rsidRPr="009E000C" w:rsidRDefault="00B82CA3" w:rsidP="00071B0C">
      <w:pPr>
        <w:pStyle w:val="BodyText"/>
        <w:rPr>
          <w:rFonts w:ascii="Comic Sans MS" w:hAnsi="Comic Sans MS"/>
          <w:sz w:val="20"/>
        </w:rPr>
      </w:pPr>
      <w:r>
        <w:rPr>
          <w:noProof/>
          <w:color w:val="0000FF"/>
          <w:lang w:val="en-CA" w:eastAsia="ja-JP"/>
        </w:rPr>
        <w:drawing>
          <wp:anchor distT="0" distB="0" distL="114300" distR="114300" simplePos="0" relativeHeight="251672576" behindDoc="1" locked="0" layoutInCell="1" allowOverlap="1" wp14:anchorId="678F7C17" wp14:editId="06987499">
            <wp:simplePos x="0" y="0"/>
            <wp:positionH relativeFrom="column">
              <wp:posOffset>5400675</wp:posOffset>
            </wp:positionH>
            <wp:positionV relativeFrom="paragraph">
              <wp:posOffset>615950</wp:posOffset>
            </wp:positionV>
            <wp:extent cx="802005" cy="933450"/>
            <wp:effectExtent l="0" t="0" r="0" b="0"/>
            <wp:wrapTight wrapText="bothSides">
              <wp:wrapPolygon edited="0">
                <wp:start x="0" y="0"/>
                <wp:lineTo x="0" y="21159"/>
                <wp:lineTo x="21036" y="21159"/>
                <wp:lineTo x="21036" y="0"/>
                <wp:lineTo x="0" y="0"/>
              </wp:wrapPolygon>
            </wp:wrapTight>
            <wp:docPr id="5" name="irc_mi" descr="http://www.themoralofthestoryis.com/wp-content/uploads/2013/01/tes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moralofthestoryis.com/wp-content/uploads/2013/01/test.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00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A9C" w:rsidRPr="009E000C">
        <w:rPr>
          <w:rFonts w:ascii="Comic Sans MS" w:hAnsi="Comic Sans MS"/>
          <w:sz w:val="20"/>
        </w:rPr>
        <w:t>Each and every person should be at I.E. Weldon to learn and improve themselves.  Any behaviour, which is injurious to the learning environment in or out of the classroom, is, of course unacceptable.  The Student Handbook clearly establishes guidelines for you to follow.  READ IT!!</w:t>
      </w:r>
    </w:p>
    <w:p w:rsidR="009B28BE" w:rsidRPr="009E000C" w:rsidRDefault="009B28BE" w:rsidP="009B28BE">
      <w:pPr>
        <w:pStyle w:val="Heading1"/>
        <w:rPr>
          <w:rFonts w:ascii="Comic Sans MS" w:hAnsi="Comic Sans MS"/>
          <w:sz w:val="24"/>
          <w:szCs w:val="24"/>
        </w:rPr>
      </w:pPr>
      <w:r w:rsidRPr="009E000C">
        <w:rPr>
          <w:rFonts w:ascii="Comic Sans MS" w:hAnsi="Comic Sans MS"/>
          <w:sz w:val="24"/>
          <w:szCs w:val="24"/>
        </w:rPr>
        <w:t>Assessment Policies</w:t>
      </w:r>
    </w:p>
    <w:p w:rsidR="009B28BE" w:rsidRPr="009E000C" w:rsidRDefault="00280211" w:rsidP="00280211">
      <w:pPr>
        <w:numPr>
          <w:ilvl w:val="0"/>
          <w:numId w:val="3"/>
        </w:numPr>
        <w:rPr>
          <w:rFonts w:ascii="Comic Sans MS" w:hAnsi="Comic Sans MS"/>
        </w:rPr>
      </w:pPr>
      <w:r w:rsidRPr="009E000C">
        <w:rPr>
          <w:rFonts w:ascii="Comic Sans MS" w:hAnsi="Comic Sans MS"/>
          <w:b/>
        </w:rPr>
        <w:t>Copied work is considered PLAGIARISM or CHEATING and is assigned a mark of “0”</w:t>
      </w:r>
      <w:r w:rsidRPr="009E000C">
        <w:rPr>
          <w:rFonts w:ascii="Comic Sans MS" w:hAnsi="Comic Sans MS"/>
        </w:rPr>
        <w:t>.</w:t>
      </w:r>
    </w:p>
    <w:p w:rsidR="003B7A9C" w:rsidRPr="009E000C" w:rsidRDefault="003B7A9C" w:rsidP="003B7A9C">
      <w:pPr>
        <w:pStyle w:val="Heading1"/>
        <w:rPr>
          <w:rFonts w:ascii="Comic Sans MS" w:hAnsi="Comic Sans MS"/>
          <w:sz w:val="24"/>
          <w:szCs w:val="24"/>
        </w:rPr>
      </w:pPr>
      <w:r w:rsidRPr="009E000C">
        <w:rPr>
          <w:rFonts w:ascii="Comic Sans MS" w:hAnsi="Comic Sans MS"/>
          <w:sz w:val="24"/>
          <w:szCs w:val="24"/>
        </w:rPr>
        <w:t>Missed Test/Assignment Policy</w:t>
      </w:r>
    </w:p>
    <w:p w:rsidR="003B7A9C" w:rsidRPr="009E000C" w:rsidRDefault="003B7A9C" w:rsidP="003B7A9C">
      <w:pPr>
        <w:numPr>
          <w:ilvl w:val="0"/>
          <w:numId w:val="1"/>
        </w:numPr>
        <w:rPr>
          <w:rFonts w:ascii="Comic Sans MS" w:hAnsi="Comic Sans MS"/>
        </w:rPr>
      </w:pPr>
      <w:r w:rsidRPr="009E000C">
        <w:rPr>
          <w:rFonts w:ascii="Comic Sans MS" w:hAnsi="Comic Sans MS"/>
        </w:rPr>
        <w:t xml:space="preserve">Missed test due to extra-curricular activity: full opportunity for a different test will be given provided the teacher is informed of the absence TWO DAYS in advance.  </w:t>
      </w:r>
    </w:p>
    <w:p w:rsidR="003B7A9C" w:rsidRPr="009E000C" w:rsidRDefault="003B7A9C" w:rsidP="003B7A9C">
      <w:pPr>
        <w:numPr>
          <w:ilvl w:val="0"/>
          <w:numId w:val="1"/>
        </w:numPr>
        <w:rPr>
          <w:rFonts w:ascii="Comic Sans MS" w:hAnsi="Comic Sans MS"/>
        </w:rPr>
      </w:pPr>
      <w:r w:rsidRPr="009E000C">
        <w:rPr>
          <w:rFonts w:ascii="Comic Sans MS" w:hAnsi="Comic Sans MS"/>
        </w:rPr>
        <w:t xml:space="preserve">Missed test to absence or family emergency: full opportunity for a </w:t>
      </w:r>
      <w:r w:rsidR="002B4033" w:rsidRPr="009E000C">
        <w:rPr>
          <w:rFonts w:ascii="Comic Sans MS" w:hAnsi="Comic Sans MS"/>
        </w:rPr>
        <w:t>rewrite</w:t>
      </w:r>
      <w:r w:rsidRPr="009E000C">
        <w:rPr>
          <w:rFonts w:ascii="Comic Sans MS" w:hAnsi="Comic Sans MS"/>
        </w:rPr>
        <w:t xml:space="preserve"> or an alternate form of evaluation may be given.  Parental/school documentation must be provided to the teacher before the commitment (if possible) for this policy to take effect.</w:t>
      </w:r>
    </w:p>
    <w:p w:rsidR="003B7A9C" w:rsidRPr="009E000C" w:rsidRDefault="003B7A9C" w:rsidP="003B7A9C">
      <w:pPr>
        <w:numPr>
          <w:ilvl w:val="0"/>
          <w:numId w:val="1"/>
        </w:numPr>
        <w:rPr>
          <w:rFonts w:ascii="Comic Sans MS" w:hAnsi="Comic Sans MS"/>
        </w:rPr>
      </w:pPr>
      <w:r w:rsidRPr="009E000C">
        <w:rPr>
          <w:rFonts w:ascii="Comic Sans MS" w:hAnsi="Comic Sans MS"/>
        </w:rPr>
        <w:t xml:space="preserve">Tests in this course will be created similar to IB Geography </w:t>
      </w:r>
      <w:r w:rsidR="00EA4F7F">
        <w:rPr>
          <w:rFonts w:ascii="Comic Sans MS" w:hAnsi="Comic Sans MS"/>
        </w:rPr>
        <w:t xml:space="preserve">exam </w:t>
      </w:r>
      <w:r w:rsidRPr="009E000C">
        <w:rPr>
          <w:rFonts w:ascii="Comic Sans MS" w:hAnsi="Comic Sans MS"/>
        </w:rPr>
        <w:t xml:space="preserve">questions.  The scale for Ontario grades </w:t>
      </w:r>
      <w:r w:rsidR="004A4B74">
        <w:rPr>
          <w:rFonts w:ascii="Comic Sans MS" w:hAnsi="Comic Sans MS"/>
        </w:rPr>
        <w:t>are</w:t>
      </w:r>
      <w:r w:rsidRPr="009E000C">
        <w:rPr>
          <w:rFonts w:ascii="Comic Sans MS" w:hAnsi="Comic Sans MS"/>
        </w:rPr>
        <w:t xml:space="preserve"> provided for you.  </w:t>
      </w:r>
    </w:p>
    <w:p w:rsidR="003B7A9C" w:rsidRPr="009E000C" w:rsidRDefault="003B7A9C" w:rsidP="003B7A9C">
      <w:pPr>
        <w:numPr>
          <w:ilvl w:val="0"/>
          <w:numId w:val="1"/>
        </w:numPr>
        <w:rPr>
          <w:rFonts w:ascii="Comic Sans MS" w:hAnsi="Comic Sans MS"/>
        </w:rPr>
      </w:pPr>
      <w:r w:rsidRPr="009E000C">
        <w:rPr>
          <w:rFonts w:ascii="Comic Sans MS" w:hAnsi="Comic Sans MS"/>
        </w:rPr>
        <w:t>Missed test due to skip or unexplained absence/late: a mark of “0” will be assigned.</w:t>
      </w:r>
    </w:p>
    <w:p w:rsidR="004B7B6C" w:rsidRPr="009E000C" w:rsidRDefault="004B7B6C" w:rsidP="003B7A9C">
      <w:pPr>
        <w:pStyle w:val="Heading3"/>
        <w:rPr>
          <w:rFonts w:ascii="Comic Sans MS" w:hAnsi="Comic Sans MS"/>
          <w:szCs w:val="24"/>
        </w:rPr>
      </w:pPr>
      <w:r w:rsidRPr="009E000C">
        <w:rPr>
          <w:rFonts w:ascii="Comic Sans MS" w:hAnsi="Comic Sans MS"/>
          <w:szCs w:val="24"/>
        </w:rPr>
        <w:t>Grade 12 IB Geography Exam</w:t>
      </w:r>
    </w:p>
    <w:p w:rsidR="004B7B6C" w:rsidRDefault="004B7B6C" w:rsidP="004B7B6C">
      <w:pPr>
        <w:rPr>
          <w:rFonts w:ascii="Comic Sans MS" w:hAnsi="Comic Sans MS"/>
        </w:rPr>
      </w:pPr>
      <w:r w:rsidRPr="009E000C">
        <w:rPr>
          <w:rFonts w:ascii="Comic Sans MS" w:hAnsi="Comic Sans MS"/>
        </w:rPr>
        <w:t>**Grade 12 final IB G</w:t>
      </w:r>
      <w:r w:rsidR="000A4E3F">
        <w:rPr>
          <w:rFonts w:ascii="Comic Sans MS" w:hAnsi="Comic Sans MS"/>
        </w:rPr>
        <w:t xml:space="preserve">eography exams are Thursday, May 3, 2018 (Paper 1) and Friday, May 4, 2018 (Paper 2 and Paper 3 (HL only)). </w:t>
      </w:r>
      <w:r w:rsidRPr="009E000C">
        <w:rPr>
          <w:rFonts w:ascii="Comic Sans MS" w:hAnsi="Comic Sans MS"/>
        </w:rPr>
        <w:t xml:space="preserve">This is worth 80% </w:t>
      </w:r>
      <w:r w:rsidR="00154D37">
        <w:rPr>
          <w:rFonts w:ascii="Comic Sans MS" w:hAnsi="Comic Sans MS"/>
        </w:rPr>
        <w:t xml:space="preserve">(HL) or 75% (SL) </w:t>
      </w:r>
      <w:r w:rsidRPr="009E000C">
        <w:rPr>
          <w:rFonts w:ascii="Comic Sans MS" w:hAnsi="Comic Sans MS"/>
        </w:rPr>
        <w:t xml:space="preserve">of your final IB Geography mark. </w:t>
      </w:r>
    </w:p>
    <w:p w:rsidR="00CD1A98" w:rsidRDefault="00CD1A98" w:rsidP="004B7B6C">
      <w:pPr>
        <w:rPr>
          <w:rFonts w:ascii="Comic Sans MS" w:hAnsi="Comic Sans MS"/>
        </w:rPr>
      </w:pPr>
    </w:p>
    <w:p w:rsidR="009E000C" w:rsidRDefault="009E000C" w:rsidP="004B7B6C">
      <w:pPr>
        <w:rPr>
          <w:rFonts w:ascii="Comic Sans MS" w:hAnsi="Comic Sans MS"/>
          <w:b/>
          <w:sz w:val="26"/>
          <w:szCs w:val="26"/>
        </w:rPr>
      </w:pPr>
      <w:r>
        <w:rPr>
          <w:rFonts w:ascii="Comic Sans MS" w:hAnsi="Comic Sans MS"/>
          <w:b/>
          <w:sz w:val="26"/>
          <w:szCs w:val="26"/>
        </w:rPr>
        <w:lastRenderedPageBreak/>
        <w:t>Internal Assessment</w:t>
      </w:r>
    </w:p>
    <w:p w:rsidR="009E000C" w:rsidRDefault="00CD1A98" w:rsidP="004B7B6C">
      <w:pPr>
        <w:rPr>
          <w:rFonts w:ascii="Comic Sans MS" w:hAnsi="Comic Sans MS"/>
        </w:rPr>
      </w:pPr>
      <w:r>
        <w:rPr>
          <w:rFonts w:ascii="Comic Sans MS" w:hAnsi="Comic Sans MS"/>
        </w:rPr>
        <w:t>Grade 12 students MUST</w:t>
      </w:r>
      <w:bookmarkStart w:id="0" w:name="_GoBack"/>
      <w:bookmarkEnd w:id="0"/>
      <w:r w:rsidR="00740639">
        <w:rPr>
          <w:rFonts w:ascii="Comic Sans MS" w:hAnsi="Comic Sans MS"/>
        </w:rPr>
        <w:t xml:space="preserve"> submit their Geography IA</w:t>
      </w:r>
      <w:r w:rsidR="009E1A2C">
        <w:rPr>
          <w:rFonts w:ascii="Comic Sans MS" w:hAnsi="Comic Sans MS"/>
        </w:rPr>
        <w:t xml:space="preserve"> by </w:t>
      </w:r>
      <w:r w:rsidR="00EC1723" w:rsidRPr="005A17BC">
        <w:rPr>
          <w:rFonts w:ascii="Comic Sans MS" w:hAnsi="Comic Sans MS"/>
          <w:b/>
        </w:rPr>
        <w:t>Thursday, September 21, 2017</w:t>
      </w:r>
      <w:r w:rsidR="00740639">
        <w:rPr>
          <w:rFonts w:ascii="Comic Sans MS" w:hAnsi="Comic Sans MS"/>
        </w:rPr>
        <w:t xml:space="preserve"> for a final grade</w:t>
      </w:r>
      <w:r w:rsidR="009E000C">
        <w:rPr>
          <w:rFonts w:ascii="Comic Sans MS" w:hAnsi="Comic Sans MS"/>
        </w:rPr>
        <w:t>.  Your lucky day!</w:t>
      </w:r>
      <w:r w:rsidR="00993A11">
        <w:rPr>
          <w:rFonts w:ascii="Comic Sans MS" w:hAnsi="Comic Sans MS"/>
        </w:rPr>
        <w:t xml:space="preserve"> This is worth 20% (HL) or 25% (SL) of your final IB Geography mark.</w:t>
      </w:r>
    </w:p>
    <w:p w:rsidR="003B7A9C" w:rsidRPr="009E000C" w:rsidRDefault="003B7A9C" w:rsidP="003B7A9C">
      <w:pPr>
        <w:pStyle w:val="Heading3"/>
        <w:rPr>
          <w:rFonts w:ascii="Comic Sans MS" w:hAnsi="Comic Sans MS"/>
          <w:szCs w:val="24"/>
        </w:rPr>
      </w:pPr>
      <w:r w:rsidRPr="009E000C">
        <w:rPr>
          <w:rFonts w:ascii="Comic Sans MS" w:hAnsi="Comic Sans MS"/>
          <w:szCs w:val="24"/>
        </w:rPr>
        <w:t>Reporting</w:t>
      </w:r>
    </w:p>
    <w:p w:rsidR="00817960" w:rsidRPr="009E000C" w:rsidRDefault="00817960" w:rsidP="00817960">
      <w:pPr>
        <w:pStyle w:val="BodyText"/>
        <w:rPr>
          <w:rFonts w:ascii="Comic Sans MS" w:hAnsi="Comic Sans MS"/>
          <w:sz w:val="20"/>
        </w:rPr>
      </w:pPr>
      <w:r w:rsidRPr="009E000C">
        <w:rPr>
          <w:rFonts w:ascii="Comic Sans MS" w:hAnsi="Comic Sans MS"/>
          <w:noProof/>
          <w:sz w:val="20"/>
          <w:lang w:val="en-CA" w:eastAsia="ja-JP"/>
        </w:rPr>
        <w:drawing>
          <wp:anchor distT="0" distB="0" distL="114300" distR="114300" simplePos="0" relativeHeight="251674624" behindDoc="0" locked="0" layoutInCell="0" allowOverlap="1" wp14:anchorId="6DBFAA1E" wp14:editId="6CEE43B9">
            <wp:simplePos x="0" y="0"/>
            <wp:positionH relativeFrom="column">
              <wp:posOffset>4497705</wp:posOffset>
            </wp:positionH>
            <wp:positionV relativeFrom="paragraph">
              <wp:posOffset>96520</wp:posOffset>
            </wp:positionV>
            <wp:extent cx="962025" cy="8572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62025" cy="857250"/>
                    </a:xfrm>
                    <a:prstGeom prst="rect">
                      <a:avLst/>
                    </a:prstGeom>
                    <a:noFill/>
                    <a:ln w="9525">
                      <a:noFill/>
                      <a:miter lim="800000"/>
                      <a:headEnd/>
                      <a:tailEnd/>
                    </a:ln>
                  </pic:spPr>
                </pic:pic>
              </a:graphicData>
            </a:graphic>
          </wp:anchor>
        </w:drawing>
      </w:r>
      <w:r w:rsidRPr="009E000C">
        <w:rPr>
          <w:rFonts w:ascii="Comic Sans MS" w:hAnsi="Comic Sans MS"/>
          <w:sz w:val="20"/>
        </w:rPr>
        <w:t>Student achievement will be reported in all courses at the following times:</w:t>
      </w:r>
      <w:r w:rsidRPr="009E000C">
        <w:rPr>
          <w:rFonts w:ascii="Comic Sans MS" w:hAnsi="Comic Sans MS"/>
          <w:color w:val="666666"/>
          <w:sz w:val="20"/>
        </w:rPr>
        <w:t xml:space="preserve"> </w:t>
      </w:r>
    </w:p>
    <w:p w:rsidR="00817960" w:rsidRPr="00A77144" w:rsidRDefault="00817960" w:rsidP="00817960">
      <w:pPr>
        <w:rPr>
          <w:rFonts w:ascii="Comic Sans MS" w:hAnsi="Comic Sans MS"/>
        </w:rPr>
      </w:pPr>
      <w:r w:rsidRPr="001B0DEE">
        <w:rPr>
          <w:rFonts w:ascii="Comic Sans MS" w:hAnsi="Comic Sans MS"/>
          <w:b/>
        </w:rPr>
        <w:t>Mark Update Week</w:t>
      </w:r>
      <w:r w:rsidRPr="00A77144">
        <w:rPr>
          <w:rFonts w:ascii="Comic Sans MS" w:hAnsi="Comic Sans MS"/>
        </w:rPr>
        <w:t xml:space="preserve"> – October 16 </w:t>
      </w:r>
      <w:r>
        <w:rPr>
          <w:rFonts w:ascii="Comic Sans MS" w:hAnsi="Comic Sans MS"/>
        </w:rPr>
        <w:t>–</w:t>
      </w:r>
      <w:r w:rsidRPr="00A77144">
        <w:rPr>
          <w:rFonts w:ascii="Comic Sans MS" w:hAnsi="Comic Sans MS"/>
        </w:rPr>
        <w:t xml:space="preserve"> 20</w:t>
      </w:r>
      <w:r>
        <w:rPr>
          <w:rFonts w:ascii="Comic Sans MS" w:hAnsi="Comic Sans MS"/>
        </w:rPr>
        <w:t>, 2017</w:t>
      </w:r>
      <w:r w:rsidRPr="00A77144">
        <w:rPr>
          <w:rFonts w:ascii="Comic Sans MS" w:hAnsi="Comic Sans MS"/>
        </w:rPr>
        <w:tab/>
      </w:r>
      <w:r w:rsidRPr="00A77144">
        <w:rPr>
          <w:rFonts w:ascii="Comic Sans MS" w:hAnsi="Comic Sans MS"/>
        </w:rPr>
        <w:tab/>
      </w:r>
    </w:p>
    <w:p w:rsidR="00817960" w:rsidRPr="00A77144" w:rsidRDefault="00817960" w:rsidP="00817960">
      <w:pPr>
        <w:rPr>
          <w:rFonts w:ascii="Comic Sans MS" w:hAnsi="Comic Sans MS"/>
        </w:rPr>
      </w:pPr>
      <w:r w:rsidRPr="001B0DEE">
        <w:rPr>
          <w:rFonts w:ascii="Comic Sans MS" w:hAnsi="Comic Sans MS"/>
          <w:b/>
        </w:rPr>
        <w:t>Parent’s Night</w:t>
      </w:r>
      <w:r w:rsidRPr="00A77144">
        <w:rPr>
          <w:rFonts w:ascii="Comic Sans MS" w:hAnsi="Comic Sans MS"/>
        </w:rPr>
        <w:t xml:space="preserve"> – October 26</w:t>
      </w:r>
      <w:r>
        <w:rPr>
          <w:rFonts w:ascii="Comic Sans MS" w:hAnsi="Comic Sans MS"/>
        </w:rPr>
        <w:t>, 2017</w:t>
      </w:r>
      <w:r w:rsidRPr="00A77144">
        <w:rPr>
          <w:rFonts w:ascii="Comic Sans MS" w:hAnsi="Comic Sans MS"/>
        </w:rPr>
        <w:t xml:space="preserve"> – 4:30 – 7:00 p.m.</w:t>
      </w:r>
      <w:r w:rsidRPr="00A77144">
        <w:rPr>
          <w:rFonts w:ascii="Comic Sans MS" w:hAnsi="Comic Sans MS"/>
        </w:rPr>
        <w:tab/>
      </w:r>
      <w:r w:rsidRPr="00A77144">
        <w:rPr>
          <w:rFonts w:ascii="Comic Sans MS" w:hAnsi="Comic Sans MS"/>
        </w:rPr>
        <w:tab/>
      </w:r>
      <w:r w:rsidRPr="00A77144">
        <w:rPr>
          <w:rFonts w:ascii="Comic Sans MS" w:hAnsi="Comic Sans MS"/>
        </w:rPr>
        <w:tab/>
      </w:r>
    </w:p>
    <w:p w:rsidR="00817960" w:rsidRPr="00A77144" w:rsidRDefault="00817960" w:rsidP="00817960">
      <w:pPr>
        <w:rPr>
          <w:rFonts w:ascii="Comic Sans MS" w:hAnsi="Comic Sans MS"/>
        </w:rPr>
      </w:pPr>
      <w:r w:rsidRPr="001B0DEE">
        <w:rPr>
          <w:rFonts w:ascii="Comic Sans MS" w:hAnsi="Comic Sans MS"/>
          <w:b/>
        </w:rPr>
        <w:t>Interim Report Card</w:t>
      </w:r>
      <w:r w:rsidRPr="00A77144">
        <w:rPr>
          <w:rFonts w:ascii="Comic Sans MS" w:hAnsi="Comic Sans MS"/>
        </w:rPr>
        <w:t xml:space="preserve"> – November 17</w:t>
      </w:r>
      <w:r>
        <w:rPr>
          <w:rFonts w:ascii="Comic Sans MS" w:hAnsi="Comic Sans MS"/>
        </w:rPr>
        <w:t>, 2017</w:t>
      </w:r>
    </w:p>
    <w:p w:rsidR="00817960" w:rsidRPr="00A77144" w:rsidRDefault="00817960" w:rsidP="00817960">
      <w:pPr>
        <w:rPr>
          <w:rFonts w:ascii="Comic Sans MS" w:hAnsi="Comic Sans MS"/>
        </w:rPr>
      </w:pPr>
      <w:r w:rsidRPr="001B0DEE">
        <w:rPr>
          <w:rFonts w:ascii="Comic Sans MS" w:hAnsi="Comic Sans MS"/>
          <w:b/>
        </w:rPr>
        <w:t>Pre-exam Mark Update Week</w:t>
      </w:r>
      <w:r w:rsidRPr="00A77144">
        <w:rPr>
          <w:rFonts w:ascii="Comic Sans MS" w:hAnsi="Comic Sans MS"/>
        </w:rPr>
        <w:t xml:space="preserve"> – December 18 </w:t>
      </w:r>
      <w:r>
        <w:rPr>
          <w:rFonts w:ascii="Comic Sans MS" w:hAnsi="Comic Sans MS"/>
        </w:rPr>
        <w:t>–</w:t>
      </w:r>
      <w:r w:rsidRPr="00A77144">
        <w:rPr>
          <w:rFonts w:ascii="Comic Sans MS" w:hAnsi="Comic Sans MS"/>
        </w:rPr>
        <w:t xml:space="preserve"> 22</w:t>
      </w:r>
      <w:r>
        <w:rPr>
          <w:rFonts w:ascii="Comic Sans MS" w:hAnsi="Comic Sans MS"/>
        </w:rPr>
        <w:t>, 2017</w:t>
      </w:r>
    </w:p>
    <w:p w:rsidR="00817960" w:rsidRPr="00A77144" w:rsidRDefault="00817960" w:rsidP="00817960">
      <w:pPr>
        <w:rPr>
          <w:rFonts w:ascii="Comic Sans MS" w:hAnsi="Comic Sans MS"/>
          <w:b/>
        </w:rPr>
      </w:pPr>
      <w:r w:rsidRPr="001B0DEE">
        <w:rPr>
          <w:rFonts w:ascii="Comic Sans MS" w:hAnsi="Comic Sans MS"/>
          <w:b/>
        </w:rPr>
        <w:t>Final Report Card</w:t>
      </w:r>
      <w:r w:rsidRPr="00A77144">
        <w:rPr>
          <w:rFonts w:ascii="Comic Sans MS" w:hAnsi="Comic Sans MS"/>
        </w:rPr>
        <w:t xml:space="preserve"> – February 9</w:t>
      </w:r>
      <w:r>
        <w:rPr>
          <w:rFonts w:ascii="Comic Sans MS" w:hAnsi="Comic Sans MS"/>
        </w:rPr>
        <w:t>, 2018</w:t>
      </w:r>
      <w:r w:rsidRPr="00A77144">
        <w:rPr>
          <w:rFonts w:ascii="Comic Sans MS" w:hAnsi="Comic Sans MS"/>
        </w:rPr>
        <w:t xml:space="preserve"> </w:t>
      </w:r>
    </w:p>
    <w:p w:rsidR="003B7A9C" w:rsidRPr="009E000C" w:rsidRDefault="003B7A9C" w:rsidP="003B7A9C">
      <w:pPr>
        <w:rPr>
          <w:rFonts w:ascii="Comic Sans MS" w:hAnsi="Comic Sans MS"/>
        </w:rPr>
      </w:pPr>
    </w:p>
    <w:p w:rsidR="003B7A9C" w:rsidRPr="009E000C" w:rsidRDefault="003B7A9C" w:rsidP="003B7A9C">
      <w:pPr>
        <w:rPr>
          <w:rFonts w:ascii="Comic Sans MS" w:hAnsi="Comic Sans MS"/>
        </w:rPr>
      </w:pPr>
    </w:p>
    <w:p w:rsidR="003B7A9C" w:rsidRPr="009E000C" w:rsidRDefault="003B7A9C" w:rsidP="003B7A9C">
      <w:pPr>
        <w:rPr>
          <w:rFonts w:ascii="Comic Sans MS" w:hAnsi="Comic Sans MS"/>
          <w:sz w:val="24"/>
        </w:rPr>
      </w:pPr>
    </w:p>
    <w:p w:rsidR="0067263C" w:rsidRPr="009E000C" w:rsidRDefault="0067263C">
      <w:pPr>
        <w:rPr>
          <w:rFonts w:ascii="Comic Sans MS" w:hAnsi="Comic Sans MS"/>
        </w:rPr>
      </w:pPr>
    </w:p>
    <w:sectPr w:rsidR="0067263C" w:rsidRPr="009E000C" w:rsidSect="00C418DA">
      <w:pgSz w:w="12240" w:h="15840" w:code="1"/>
      <w:pgMar w:top="576" w:right="1800" w:bottom="576"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6F0"/>
    <w:multiLevelType w:val="hybridMultilevel"/>
    <w:tmpl w:val="9554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6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E2A5C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6E67454"/>
    <w:multiLevelType w:val="hybridMultilevel"/>
    <w:tmpl w:val="AF7C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30E12"/>
    <w:multiLevelType w:val="hybridMultilevel"/>
    <w:tmpl w:val="6D2CC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317A2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B7A9C"/>
    <w:rsid w:val="00042285"/>
    <w:rsid w:val="00071B0C"/>
    <w:rsid w:val="00090289"/>
    <w:rsid w:val="000A4E3F"/>
    <w:rsid w:val="0011238D"/>
    <w:rsid w:val="00154D37"/>
    <w:rsid w:val="00165572"/>
    <w:rsid w:val="00166270"/>
    <w:rsid w:val="00187AAE"/>
    <w:rsid w:val="001C6824"/>
    <w:rsid w:val="00280211"/>
    <w:rsid w:val="002B4033"/>
    <w:rsid w:val="002C0AA1"/>
    <w:rsid w:val="0034021F"/>
    <w:rsid w:val="00370A30"/>
    <w:rsid w:val="003B7A9C"/>
    <w:rsid w:val="004A4B74"/>
    <w:rsid w:val="004B7B6C"/>
    <w:rsid w:val="00555D15"/>
    <w:rsid w:val="005A17BC"/>
    <w:rsid w:val="0067263C"/>
    <w:rsid w:val="006C01A9"/>
    <w:rsid w:val="00723144"/>
    <w:rsid w:val="00740639"/>
    <w:rsid w:val="00817960"/>
    <w:rsid w:val="008755E5"/>
    <w:rsid w:val="008C249E"/>
    <w:rsid w:val="0090583A"/>
    <w:rsid w:val="00925298"/>
    <w:rsid w:val="00957CAC"/>
    <w:rsid w:val="00993A11"/>
    <w:rsid w:val="00994FF0"/>
    <w:rsid w:val="009968D4"/>
    <w:rsid w:val="009B28BE"/>
    <w:rsid w:val="009D105D"/>
    <w:rsid w:val="009E000C"/>
    <w:rsid w:val="009E1A2C"/>
    <w:rsid w:val="009F54BE"/>
    <w:rsid w:val="00A67CAA"/>
    <w:rsid w:val="00A77144"/>
    <w:rsid w:val="00B82CA3"/>
    <w:rsid w:val="00C418DA"/>
    <w:rsid w:val="00CD1A98"/>
    <w:rsid w:val="00D91025"/>
    <w:rsid w:val="00EA4F7F"/>
    <w:rsid w:val="00EC1723"/>
    <w:rsid w:val="00F56E92"/>
    <w:rsid w:val="00F928E5"/>
    <w:rsid w:val="00FC2B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A1787-6FAB-4D0B-8A98-DD80F825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9C"/>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BodyText">
    <w:name w:val="Body Text"/>
    <w:basedOn w:val="Normal"/>
    <w:link w:val="BodyTextChar"/>
    <w:rsid w:val="003B7A9C"/>
    <w:rPr>
      <w:sz w:val="16"/>
      <w:lang w:val="en-GB"/>
    </w:rPr>
  </w:style>
  <w:style w:type="character" w:customStyle="1" w:styleId="BodyTextChar">
    <w:name w:val="Body Text Char"/>
    <w:basedOn w:val="DefaultParagraphFont"/>
    <w:link w:val="BodyText"/>
    <w:rsid w:val="003B7A9C"/>
    <w:rPr>
      <w:rFonts w:ascii="Times New Roman" w:eastAsia="Times New Roman" w:hAnsi="Times New Roman"/>
      <w:sz w:val="16"/>
      <w:szCs w:val="20"/>
      <w:lang w:val="en-GB" w:bidi="ar-SA"/>
    </w:rPr>
  </w:style>
  <w:style w:type="character" w:styleId="Hyperlink">
    <w:name w:val="Hyperlink"/>
    <w:basedOn w:val="DefaultParagraphFont"/>
    <w:uiPriority w:val="99"/>
    <w:unhideWhenUsed/>
    <w:rsid w:val="003B7A9C"/>
    <w:rPr>
      <w:color w:val="0000FF" w:themeColor="hyperlink"/>
      <w:u w:val="single"/>
    </w:rPr>
  </w:style>
  <w:style w:type="paragraph" w:styleId="BalloonText">
    <w:name w:val="Balloon Text"/>
    <w:basedOn w:val="Normal"/>
    <w:link w:val="BalloonTextChar"/>
    <w:uiPriority w:val="99"/>
    <w:semiHidden/>
    <w:unhideWhenUsed/>
    <w:rsid w:val="00B82CA3"/>
    <w:rPr>
      <w:rFonts w:ascii="Tahoma" w:hAnsi="Tahoma" w:cs="Tahoma"/>
      <w:sz w:val="16"/>
      <w:szCs w:val="16"/>
    </w:rPr>
  </w:style>
  <w:style w:type="character" w:customStyle="1" w:styleId="BalloonTextChar">
    <w:name w:val="Balloon Text Char"/>
    <w:basedOn w:val="DefaultParagraphFont"/>
    <w:link w:val="BalloonText"/>
    <w:uiPriority w:val="99"/>
    <w:semiHidden/>
    <w:rsid w:val="00B82CA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ldsb.on.ca/~Julie.Hendren" TargetMode="External"/><Relationship Id="rId13" Type="http://schemas.openxmlformats.org/officeDocument/2006/relationships/image" Target="http://static.arttoday.com/thm/thm11/CL/5344_2005010018/000803_1075_06/22412619.thm.jpg?000803_1075_0682_v__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lipart.com/en/close-up?o=4023780&amp;a=c&amp;q=binder&amp;k_mode=all&amp;s=1&amp;e=18&amp;show=&amp;c=&amp;cid=&amp;findincat=&amp;g=&amp;cc=243:1:53:1:2:37:83&amp;page=&amp;k_exc=&amp;pubid=&amp;color=&amp;b=k&amp;date=" TargetMode="External"/><Relationship Id="rId5" Type="http://schemas.openxmlformats.org/officeDocument/2006/relationships/hyperlink" Target="http://www.google.ca/url?sa=i&amp;rct=j&amp;q=&amp;esrc=s&amp;frm=1&amp;source=images&amp;cd=&amp;cad=rja&amp;docid=A0W5_o4WvGCJzM&amp;tbnid=GVETABnaZ0B1yM:&amp;ved=0CAUQjRw&amp;url=http://www.runajambi.net/incayawar/luce-seminar-02.htm&amp;ei=DsoDUt6RNoSdyQH17oDwBg&amp;bvm=bv.50500085,d.aWM&amp;psig=AFQjCNFLaZQO1z4BUgJcvi8qLX7nGveGHw&amp;ust=1376066412155343" TargetMode="External"/><Relationship Id="rId15" Type="http://schemas.openxmlformats.org/officeDocument/2006/relationships/image" Target="media/image5.gif"/><Relationship Id="rId10" Type="http://schemas.openxmlformats.org/officeDocument/2006/relationships/image" Target="http://static.arttoday.com/thw/thw11/CL/5433_2005010014/000803_1052_69/20363561.thb.jpg?000803_1052_6906_v__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a/url?sa=i&amp;rct=j&amp;q=&amp;esrc=s&amp;frm=1&amp;source=images&amp;cd=&amp;cad=rja&amp;docid=M0KRBEGfZFaGjM&amp;tbnid=Sk4vSyUCi9XK0M:&amp;ved=0CAUQjRw&amp;url=http://www.themoralofthestoryis.com/2013/01/30/the-man-test/&amp;ei=PcoDUqKSPObgyQG2qIHIBg&amp;bvm=bv.50500085,d.aWM&amp;psig=AFQjCNHLml2wVEGLt72rnHyHocJS10lWDg&amp;ust=137606648330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42</cp:revision>
  <cp:lastPrinted>2013-08-08T16:29:00Z</cp:lastPrinted>
  <dcterms:created xsi:type="dcterms:W3CDTF">2010-02-02T16:36:00Z</dcterms:created>
  <dcterms:modified xsi:type="dcterms:W3CDTF">2017-09-01T16:32:00Z</dcterms:modified>
</cp:coreProperties>
</file>